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BECAD" w14:textId="77777777" w:rsidR="009A7B74" w:rsidRDefault="009A7B74" w:rsidP="009A7B74">
      <w:pPr>
        <w:keepNext/>
        <w:tabs>
          <w:tab w:val="left" w:pos="4395"/>
        </w:tabs>
        <w:overflowPunct w:val="0"/>
        <w:spacing w:line="276" w:lineRule="auto"/>
        <w:ind w:left="4678"/>
        <w:outlineLvl w:val="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Socialinės globos įstaigoje, šeimynoje ar globos </w:t>
      </w:r>
    </w:p>
    <w:p w14:paraId="62F37DBD" w14:textId="77777777" w:rsidR="009A7B74" w:rsidRDefault="009A7B74" w:rsidP="009A7B74">
      <w:pPr>
        <w:keepNext/>
        <w:tabs>
          <w:tab w:val="left" w:pos="4395"/>
        </w:tabs>
        <w:overflowPunct w:val="0"/>
        <w:spacing w:line="276" w:lineRule="auto"/>
        <w:ind w:left="4678"/>
        <w:outlineLvl w:val="1"/>
        <w:rPr>
          <w:rFonts w:eastAsia="Calibri"/>
          <w:szCs w:val="24"/>
        </w:rPr>
      </w:pPr>
      <w:r>
        <w:rPr>
          <w:rFonts w:eastAsia="Calibri"/>
          <w:szCs w:val="24"/>
        </w:rPr>
        <w:t xml:space="preserve">centre globojamo (rūpinamo) vaiko išleidimo </w:t>
      </w:r>
    </w:p>
    <w:p w14:paraId="322BB425" w14:textId="77777777" w:rsidR="009A7B74" w:rsidRDefault="009A7B74" w:rsidP="009A7B74">
      <w:pPr>
        <w:keepNext/>
        <w:tabs>
          <w:tab w:val="left" w:pos="4395"/>
        </w:tabs>
        <w:overflowPunct w:val="0"/>
        <w:spacing w:line="276" w:lineRule="auto"/>
        <w:ind w:left="4678"/>
        <w:outlineLvl w:val="1"/>
        <w:rPr>
          <w:rFonts w:eastAsia="Calibri"/>
          <w:szCs w:val="24"/>
        </w:rPr>
      </w:pPr>
      <w:r>
        <w:rPr>
          <w:rFonts w:eastAsia="Calibri"/>
          <w:szCs w:val="24"/>
        </w:rPr>
        <w:t>laikinai svečiuotis tvarkos aprašo</w:t>
      </w:r>
    </w:p>
    <w:p w14:paraId="51AACC47" w14:textId="77777777" w:rsidR="009A7B74" w:rsidRDefault="009A7B74" w:rsidP="009A7B74">
      <w:pPr>
        <w:keepNext/>
        <w:tabs>
          <w:tab w:val="left" w:pos="4395"/>
        </w:tabs>
        <w:overflowPunct w:val="0"/>
        <w:spacing w:line="276" w:lineRule="auto"/>
        <w:ind w:left="4678"/>
        <w:outlineLvl w:val="1"/>
        <w:rPr>
          <w:szCs w:val="24"/>
        </w:rPr>
      </w:pPr>
      <w:r>
        <w:rPr>
          <w:rFonts w:eastAsia="Calibri"/>
          <w:szCs w:val="24"/>
        </w:rPr>
        <w:t xml:space="preserve">1 priedas </w:t>
      </w:r>
    </w:p>
    <w:p w14:paraId="206B9BA8" w14:textId="77777777" w:rsidR="009A7B74" w:rsidRDefault="009A7B74" w:rsidP="009A7B74">
      <w:pPr>
        <w:tabs>
          <w:tab w:val="left" w:pos="3780"/>
        </w:tabs>
        <w:spacing w:line="360" w:lineRule="auto"/>
        <w:ind w:firstLine="720"/>
        <w:jc w:val="center"/>
        <w:rPr>
          <w:b/>
          <w:szCs w:val="24"/>
        </w:rPr>
      </w:pPr>
    </w:p>
    <w:p w14:paraId="5B3F4A08" w14:textId="77777777" w:rsidR="009A7B74" w:rsidRDefault="009A7B74" w:rsidP="009A7B74">
      <w:pPr>
        <w:tabs>
          <w:tab w:val="left" w:pos="3780"/>
        </w:tabs>
        <w:spacing w:line="360" w:lineRule="auto"/>
        <w:jc w:val="center"/>
        <w:rPr>
          <w:szCs w:val="24"/>
        </w:rPr>
      </w:pPr>
      <w:r>
        <w:rPr>
          <w:b/>
          <w:szCs w:val="24"/>
        </w:rPr>
        <w:t>(</w:t>
      </w:r>
      <w:r>
        <w:rPr>
          <w:b/>
          <w:bCs/>
          <w:szCs w:val="24"/>
        </w:rPr>
        <w:t xml:space="preserve">Prašymo </w:t>
      </w:r>
      <w:r>
        <w:rPr>
          <w:b/>
          <w:szCs w:val="24"/>
        </w:rPr>
        <w:t>forma)</w:t>
      </w:r>
    </w:p>
    <w:p w14:paraId="2607F21E" w14:textId="77777777" w:rsidR="009A7B74" w:rsidRDefault="009A7B74" w:rsidP="009A7B74">
      <w:pPr>
        <w:tabs>
          <w:tab w:val="left" w:leader="underscore" w:pos="8901"/>
        </w:tabs>
        <w:spacing w:line="360" w:lineRule="auto"/>
        <w:jc w:val="center"/>
        <w:rPr>
          <w:szCs w:val="24"/>
        </w:rPr>
      </w:pPr>
      <w:r>
        <w:rPr>
          <w:szCs w:val="24"/>
        </w:rPr>
        <w:tab/>
      </w:r>
    </w:p>
    <w:p w14:paraId="19E0413E" w14:textId="77777777" w:rsidR="009A7B74" w:rsidRDefault="009A7B74" w:rsidP="009A7B74">
      <w:pPr>
        <w:spacing w:line="360" w:lineRule="auto"/>
        <w:jc w:val="center"/>
        <w:rPr>
          <w:szCs w:val="24"/>
        </w:rPr>
      </w:pPr>
      <w:r>
        <w:rPr>
          <w:szCs w:val="24"/>
        </w:rPr>
        <w:t>(Asmens, nuolat gyvenančio Lietuvos Respublikoje ir priimančio vaiką laikinai svečiuotis, vardas ir pavardė)</w:t>
      </w:r>
    </w:p>
    <w:p w14:paraId="4B33A0EB" w14:textId="77777777" w:rsidR="009A7B74" w:rsidRDefault="009A7B74" w:rsidP="009A7B74">
      <w:pPr>
        <w:spacing w:line="360" w:lineRule="auto"/>
        <w:ind w:firstLine="720"/>
        <w:jc w:val="center"/>
        <w:rPr>
          <w:b/>
          <w:szCs w:val="24"/>
        </w:rPr>
      </w:pPr>
    </w:p>
    <w:p w14:paraId="16B13675" w14:textId="77777777" w:rsidR="009A7B74" w:rsidRDefault="009A7B74" w:rsidP="009A7B74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  <w:shd w:val="clear" w:color="auto" w:fill="FFFFFF"/>
        </w:rPr>
        <w:t xml:space="preserve">Valstybės vaiko teisių apsaugos ir įvaikinimo tarnybos prie Socialinės apsaugos ir darbo ministerijos ____________________ vaiko teisių apsaugos skyriui </w:t>
      </w:r>
    </w:p>
    <w:p w14:paraId="2782ED3D" w14:textId="77777777" w:rsidR="009A7B74" w:rsidRDefault="009A7B74" w:rsidP="009A7B74">
      <w:pPr>
        <w:tabs>
          <w:tab w:val="left" w:pos="3780"/>
        </w:tabs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PRAŠYMAS</w:t>
      </w:r>
    </w:p>
    <w:p w14:paraId="64D4029E" w14:textId="77777777" w:rsidR="009A7B74" w:rsidRDefault="009A7B74" w:rsidP="009A7B74">
      <w:pPr>
        <w:spacing w:line="360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DĖL LEIDIMO PRIIMTI LAIKINAI SVEČIUOTIS</w:t>
      </w:r>
    </w:p>
    <w:p w14:paraId="34754FD9" w14:textId="77777777" w:rsidR="009A7B74" w:rsidRDefault="009A7B74" w:rsidP="009A7B74">
      <w:pPr>
        <w:spacing w:line="360" w:lineRule="auto"/>
        <w:jc w:val="center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SOCIALINĖS GLOBOS ĮSTAIGOJE, ŠEIMYNOJE AR GLOBOS CENTRE GLOBOJAMĄ (RŪPINAMĄ) VAIKĄ</w:t>
      </w:r>
    </w:p>
    <w:p w14:paraId="1385199E" w14:textId="77777777" w:rsidR="009A7B74" w:rsidRDefault="009A7B74" w:rsidP="009A7B74">
      <w:pPr>
        <w:ind w:firstLine="720"/>
        <w:rPr>
          <w:szCs w:val="24"/>
        </w:rPr>
      </w:pPr>
    </w:p>
    <w:p w14:paraId="74347772" w14:textId="77777777" w:rsidR="009A7B74" w:rsidRDefault="009A7B74" w:rsidP="009A7B74">
      <w:pPr>
        <w:jc w:val="center"/>
        <w:rPr>
          <w:szCs w:val="24"/>
        </w:rPr>
      </w:pPr>
      <w:r>
        <w:rPr>
          <w:szCs w:val="24"/>
        </w:rPr>
        <w:t>__________Nr. _________</w:t>
      </w:r>
    </w:p>
    <w:p w14:paraId="1BD74155" w14:textId="77777777" w:rsidR="009A7B74" w:rsidRDefault="009A7B74" w:rsidP="009A7B74">
      <w:pPr>
        <w:tabs>
          <w:tab w:val="left" w:pos="3969"/>
        </w:tabs>
        <w:rPr>
          <w:szCs w:val="24"/>
        </w:rPr>
      </w:pPr>
      <w:r>
        <w:rPr>
          <w:szCs w:val="24"/>
        </w:rPr>
        <w:tab/>
        <w:t>(data)</w:t>
      </w:r>
    </w:p>
    <w:p w14:paraId="2BF22987" w14:textId="77777777" w:rsidR="009A7B74" w:rsidRDefault="009A7B74" w:rsidP="009A7B74">
      <w:pPr>
        <w:jc w:val="center"/>
        <w:rPr>
          <w:szCs w:val="24"/>
        </w:rPr>
      </w:pPr>
      <w:r>
        <w:rPr>
          <w:szCs w:val="24"/>
        </w:rPr>
        <w:t>_______________</w:t>
      </w:r>
    </w:p>
    <w:p w14:paraId="042FFD1C" w14:textId="77777777" w:rsidR="009A7B74" w:rsidRDefault="009A7B74" w:rsidP="009A7B74">
      <w:pPr>
        <w:jc w:val="center"/>
        <w:rPr>
          <w:szCs w:val="24"/>
        </w:rPr>
      </w:pPr>
      <w:r>
        <w:rPr>
          <w:szCs w:val="24"/>
        </w:rPr>
        <w:t>(vieta)</w:t>
      </w:r>
    </w:p>
    <w:p w14:paraId="400DBF36" w14:textId="77777777" w:rsidR="009A7B74" w:rsidRDefault="009A7B74" w:rsidP="009A7B74">
      <w:pPr>
        <w:spacing w:line="276" w:lineRule="auto"/>
        <w:ind w:firstLine="720"/>
        <w:rPr>
          <w:szCs w:val="24"/>
        </w:rPr>
      </w:pPr>
    </w:p>
    <w:p w14:paraId="6A6D629E" w14:textId="77777777" w:rsidR="009A7B74" w:rsidRDefault="009A7B74" w:rsidP="009A7B74">
      <w:pPr>
        <w:spacing w:line="276" w:lineRule="auto"/>
        <w:ind w:firstLine="720"/>
        <w:jc w:val="both"/>
        <w:rPr>
          <w:szCs w:val="24"/>
        </w:rPr>
      </w:pPr>
      <w:r>
        <w:rPr>
          <w:szCs w:val="24"/>
        </w:rPr>
        <w:t>Prašau leisti man priimti laikinai svečiuotis socialinės globos įstaigoje, šeimynoje ar globos centre globojamą (rūpinamą) vaiką.</w:t>
      </w:r>
    </w:p>
    <w:p w14:paraId="016D25BD" w14:textId="77777777" w:rsidR="009A7B74" w:rsidRDefault="009A7B74" w:rsidP="009A7B74">
      <w:pPr>
        <w:spacing w:line="276" w:lineRule="auto"/>
        <w:ind w:firstLine="720"/>
        <w:jc w:val="both"/>
        <w:rPr>
          <w:bCs/>
          <w:szCs w:val="24"/>
        </w:rPr>
      </w:pPr>
    </w:p>
    <w:p w14:paraId="534D6B12" w14:textId="77777777" w:rsidR="009A7B74" w:rsidRDefault="009A7B74" w:rsidP="009A7B74">
      <w:pPr>
        <w:spacing w:line="360" w:lineRule="auto"/>
        <w:ind w:firstLine="720"/>
        <w:jc w:val="both"/>
        <w:rPr>
          <w:szCs w:val="24"/>
        </w:rPr>
      </w:pPr>
      <w:r>
        <w:rPr>
          <w:bCs/>
          <w:szCs w:val="24"/>
        </w:rPr>
        <w:t xml:space="preserve">1. Mano duomenys: 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1"/>
        <w:gridCol w:w="5723"/>
      </w:tblGrid>
      <w:tr w:rsidR="009A7B74" w14:paraId="405642DA" w14:textId="77777777" w:rsidTr="00A152C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8035" w14:textId="77777777" w:rsidR="009A7B74" w:rsidRDefault="009A7B74" w:rsidP="00A152C0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Vardas</w:t>
            </w:r>
          </w:p>
        </w:tc>
        <w:tc>
          <w:tcPr>
            <w:tcW w:w="5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0616C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1672F941" w14:textId="77777777" w:rsidTr="00A152C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F7E23" w14:textId="77777777" w:rsidR="009A7B74" w:rsidRDefault="009A7B74" w:rsidP="00A152C0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Pavardė</w:t>
            </w:r>
          </w:p>
        </w:tc>
        <w:tc>
          <w:tcPr>
            <w:tcW w:w="5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6CF7F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6C920975" w14:textId="77777777" w:rsidTr="00A152C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0FC58" w14:textId="77777777" w:rsidR="009A7B74" w:rsidRDefault="009A7B74" w:rsidP="00A152C0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Gimimo data</w:t>
            </w:r>
          </w:p>
        </w:tc>
        <w:tc>
          <w:tcPr>
            <w:tcW w:w="5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8B9F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041014A9" w14:textId="77777777" w:rsidTr="00A152C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1BE46" w14:textId="77777777" w:rsidR="009A7B74" w:rsidRDefault="009A7B74" w:rsidP="00A15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Šeiminė padėtis</w:t>
            </w:r>
          </w:p>
          <w:p w14:paraId="416D4524" w14:textId="77777777" w:rsidR="009A7B74" w:rsidRDefault="009A7B74" w:rsidP="00A152C0">
            <w:pPr>
              <w:rPr>
                <w:szCs w:val="24"/>
              </w:rPr>
            </w:pPr>
            <w:r>
              <w:rPr>
                <w:szCs w:val="24"/>
              </w:rPr>
              <w:t>(susituokęs, išsituokęs ar kt.)</w:t>
            </w:r>
          </w:p>
        </w:tc>
        <w:tc>
          <w:tcPr>
            <w:tcW w:w="5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25B62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  <w:p w14:paraId="2D788842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4825A649" w14:textId="77777777" w:rsidTr="00A152C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55236" w14:textId="77777777" w:rsidR="009A7B74" w:rsidRDefault="009A7B74" w:rsidP="00A152C0">
            <w:pPr>
              <w:rPr>
                <w:szCs w:val="24"/>
              </w:rPr>
            </w:pPr>
            <w:r>
              <w:rPr>
                <w:szCs w:val="24"/>
              </w:rPr>
              <w:t>Kartu gyvenantis (-</w:t>
            </w:r>
            <w:proofErr w:type="spellStart"/>
            <w:r>
              <w:rPr>
                <w:szCs w:val="24"/>
              </w:rPr>
              <w:t>ys</w:t>
            </w:r>
            <w:proofErr w:type="spellEnd"/>
            <w:r>
              <w:rPr>
                <w:szCs w:val="24"/>
              </w:rPr>
              <w:t>) nepilnametis (-</w:t>
            </w:r>
            <w:proofErr w:type="spellStart"/>
            <w:r>
              <w:rPr>
                <w:szCs w:val="24"/>
              </w:rPr>
              <w:t>čiai</w:t>
            </w:r>
            <w:proofErr w:type="spellEnd"/>
            <w:r>
              <w:rPr>
                <w:szCs w:val="24"/>
              </w:rPr>
              <w:t xml:space="preserve">) vaikas (-ai) </w:t>
            </w:r>
          </w:p>
          <w:p w14:paraId="195FD203" w14:textId="77777777" w:rsidR="009A7B74" w:rsidRDefault="009A7B74" w:rsidP="00A152C0">
            <w:pPr>
              <w:rPr>
                <w:szCs w:val="24"/>
              </w:rPr>
            </w:pPr>
            <w:r>
              <w:rPr>
                <w:szCs w:val="24"/>
              </w:rPr>
              <w:t>(nurodyti amžių ir lytį)</w:t>
            </w:r>
          </w:p>
        </w:tc>
        <w:tc>
          <w:tcPr>
            <w:tcW w:w="5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88241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  <w:p w14:paraId="3D799DD4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  <w:p w14:paraId="7DA899EA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2BAEE3AD" w14:textId="77777777" w:rsidTr="00A152C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91728" w14:textId="77777777" w:rsidR="009A7B74" w:rsidRDefault="009A7B74" w:rsidP="00A152C0">
            <w:pPr>
              <w:rPr>
                <w:szCs w:val="24"/>
              </w:rPr>
            </w:pPr>
            <w:r>
              <w:rPr>
                <w:szCs w:val="24"/>
              </w:rPr>
              <w:t xml:space="preserve">Kiti kartu gyvenantys pilnamečiai šeimos nariai, asmenys </w:t>
            </w:r>
          </w:p>
          <w:p w14:paraId="45AA552A" w14:textId="77777777" w:rsidR="009A7B74" w:rsidRDefault="009A7B74" w:rsidP="00A152C0">
            <w:pPr>
              <w:rPr>
                <w:szCs w:val="24"/>
              </w:rPr>
            </w:pPr>
            <w:r>
              <w:rPr>
                <w:szCs w:val="24"/>
              </w:rPr>
              <w:t>(nurodyti amžių, lyti ir tarpusavio ryšį)</w:t>
            </w:r>
          </w:p>
        </w:tc>
        <w:tc>
          <w:tcPr>
            <w:tcW w:w="5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1FADC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  <w:p w14:paraId="25519228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  <w:p w14:paraId="4560BFE7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39DE5985" w14:textId="77777777" w:rsidTr="00A152C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126C2" w14:textId="77777777" w:rsidR="009A7B74" w:rsidRDefault="009A7B74" w:rsidP="00A152C0">
            <w:pPr>
              <w:rPr>
                <w:rFonts w:eastAsia="Arial"/>
                <w:szCs w:val="24"/>
              </w:rPr>
            </w:pPr>
            <w:r>
              <w:rPr>
                <w:szCs w:val="24"/>
              </w:rPr>
              <w:t>Ar kažkuris (-</w:t>
            </w:r>
            <w:proofErr w:type="spellStart"/>
            <w:r>
              <w:rPr>
                <w:szCs w:val="24"/>
              </w:rPr>
              <w:t>ie</w:t>
            </w:r>
            <w:proofErr w:type="spellEnd"/>
            <w:r>
              <w:rPr>
                <w:rFonts w:eastAsia="Calibri"/>
                <w:bCs/>
                <w:iCs/>
                <w:szCs w:val="24"/>
              </w:rPr>
              <w:t>) iš kartu gyvenančių pilnamečių asmenų buvo teistas? (Nurodyti taip arba ne)</w:t>
            </w:r>
          </w:p>
        </w:tc>
        <w:tc>
          <w:tcPr>
            <w:tcW w:w="5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C22E" w14:textId="77777777" w:rsidR="009A7B74" w:rsidRDefault="009A7B74" w:rsidP="00A152C0">
            <w:pPr>
              <w:spacing w:line="360" w:lineRule="auto"/>
              <w:ind w:firstLine="720"/>
              <w:rPr>
                <w:szCs w:val="24"/>
              </w:rPr>
            </w:pPr>
          </w:p>
        </w:tc>
      </w:tr>
      <w:tr w:rsidR="009A7B74" w14:paraId="6559C176" w14:textId="77777777" w:rsidTr="00A152C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D1211" w14:textId="77777777" w:rsidR="009A7B74" w:rsidRDefault="009A7B74" w:rsidP="00A152C0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Ar kažkuris iš kartu gyvenančių pilnamečių asmenų turi proto negalią, serga arba sirgo psichine liga? (Nurodyti taip arba ne)</w:t>
            </w:r>
          </w:p>
        </w:tc>
        <w:tc>
          <w:tcPr>
            <w:tcW w:w="5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EC58" w14:textId="77777777" w:rsidR="009A7B74" w:rsidRDefault="009A7B74" w:rsidP="00A152C0">
            <w:pPr>
              <w:spacing w:line="360" w:lineRule="auto"/>
              <w:ind w:firstLine="720"/>
              <w:rPr>
                <w:szCs w:val="24"/>
              </w:rPr>
            </w:pPr>
          </w:p>
        </w:tc>
      </w:tr>
      <w:tr w:rsidR="009A7B74" w14:paraId="5829E05F" w14:textId="77777777" w:rsidTr="00A152C0">
        <w:tc>
          <w:tcPr>
            <w:tcW w:w="39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FAF5F" w14:textId="77777777" w:rsidR="009A7B74" w:rsidRDefault="009A7B74" w:rsidP="00A152C0">
            <w:pPr>
              <w:rPr>
                <w:szCs w:val="24"/>
              </w:rPr>
            </w:pPr>
            <w:r>
              <w:rPr>
                <w:bCs/>
                <w:szCs w:val="24"/>
              </w:rPr>
              <w:t xml:space="preserve">Kontaktiniai duomenys </w:t>
            </w:r>
          </w:p>
          <w:p w14:paraId="54D7B1BE" w14:textId="77777777" w:rsidR="009A7B74" w:rsidRDefault="009A7B74" w:rsidP="00A152C0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r>
              <w:rPr>
                <w:spacing w:val="-6"/>
                <w:szCs w:val="24"/>
              </w:rPr>
              <w:t xml:space="preserve">gyvenamosios vietos adresas, telefono </w:t>
            </w:r>
            <w:proofErr w:type="spellStart"/>
            <w:r>
              <w:rPr>
                <w:spacing w:val="-6"/>
                <w:szCs w:val="24"/>
              </w:rPr>
              <w:t>nr.</w:t>
            </w:r>
            <w:proofErr w:type="spellEnd"/>
            <w:r>
              <w:rPr>
                <w:spacing w:val="-6"/>
                <w:szCs w:val="24"/>
              </w:rPr>
              <w:t>, el. paštas)</w:t>
            </w:r>
          </w:p>
        </w:tc>
        <w:tc>
          <w:tcPr>
            <w:tcW w:w="5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AA4E1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  <w:p w14:paraId="06244A4C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  <w:p w14:paraId="3942F125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</w:tbl>
    <w:p w14:paraId="599184BC" w14:textId="77777777" w:rsidR="009A7B74" w:rsidRDefault="009A7B74" w:rsidP="009A7B74">
      <w:pPr>
        <w:spacing w:line="360" w:lineRule="auto"/>
        <w:ind w:firstLine="720"/>
        <w:rPr>
          <w:bCs/>
          <w:szCs w:val="24"/>
        </w:rPr>
      </w:pPr>
    </w:p>
    <w:p w14:paraId="3E9E1389" w14:textId="77777777" w:rsidR="009A7B74" w:rsidRDefault="009A7B74" w:rsidP="009A7B74">
      <w:pPr>
        <w:spacing w:line="360" w:lineRule="auto"/>
        <w:ind w:firstLine="720"/>
        <w:rPr>
          <w:szCs w:val="24"/>
        </w:rPr>
      </w:pPr>
      <w:r>
        <w:rPr>
          <w:szCs w:val="24"/>
        </w:rPr>
        <w:t>2. Vaiko (-ų), dėl kurio (-</w:t>
      </w:r>
      <w:proofErr w:type="spellStart"/>
      <w:r>
        <w:rPr>
          <w:szCs w:val="24"/>
        </w:rPr>
        <w:t>ių</w:t>
      </w:r>
      <w:proofErr w:type="spellEnd"/>
      <w:r>
        <w:rPr>
          <w:szCs w:val="24"/>
        </w:rPr>
        <w:t>) laikino svečiavimosi kreipiamasi, duomenys:</w:t>
      </w:r>
    </w:p>
    <w:tbl>
      <w:tblPr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0"/>
        <w:gridCol w:w="5228"/>
        <w:gridCol w:w="1006"/>
      </w:tblGrid>
      <w:tr w:rsidR="009A7B74" w14:paraId="77E50249" w14:textId="77777777" w:rsidTr="00A152C0"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0568B" w14:textId="77777777" w:rsidR="009A7B74" w:rsidRDefault="009A7B74" w:rsidP="00A152C0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Konkretus laikinam svečiavimuisi prašomas priimti vaikas (pildoma, kai nuolat Lietuvos Respublikoje gyvenantis fizinis asmuo kreipiasi dėl konkretaus vaiko)</w:t>
            </w:r>
          </w:p>
        </w:tc>
      </w:tr>
      <w:tr w:rsidR="009A7B74" w14:paraId="1F85B490" w14:textId="77777777" w:rsidTr="00A152C0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5AB06" w14:textId="77777777" w:rsidR="009A7B74" w:rsidRDefault="009A7B74" w:rsidP="00A152C0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Vardas 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ECC70" w14:textId="77777777" w:rsidR="009A7B74" w:rsidRDefault="009A7B74" w:rsidP="00A152C0">
            <w:pPr>
              <w:spacing w:line="360" w:lineRule="auto"/>
              <w:rPr>
                <w:bCs/>
                <w:szCs w:val="24"/>
              </w:rPr>
            </w:pPr>
          </w:p>
        </w:tc>
      </w:tr>
      <w:tr w:rsidR="009A7B74" w14:paraId="1742C146" w14:textId="77777777" w:rsidTr="00A152C0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C3EA" w14:textId="77777777" w:rsidR="009A7B74" w:rsidRDefault="009A7B74" w:rsidP="00A152C0">
            <w:pPr>
              <w:spacing w:line="36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Pavardė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CC69" w14:textId="77777777" w:rsidR="009A7B74" w:rsidRDefault="009A7B74" w:rsidP="00A152C0">
            <w:pPr>
              <w:spacing w:line="360" w:lineRule="auto"/>
              <w:rPr>
                <w:bCs/>
                <w:szCs w:val="24"/>
              </w:rPr>
            </w:pPr>
          </w:p>
        </w:tc>
      </w:tr>
      <w:tr w:rsidR="009A7B74" w14:paraId="090B7EF7" w14:textId="77777777" w:rsidTr="00A152C0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D47D5" w14:textId="77777777" w:rsidR="009A7B74" w:rsidRDefault="009A7B74" w:rsidP="00A152C0">
            <w:pPr>
              <w:spacing w:line="360" w:lineRule="auto"/>
              <w:ind w:firstLine="32"/>
              <w:rPr>
                <w:bCs/>
                <w:szCs w:val="24"/>
              </w:rPr>
            </w:pPr>
            <w:r>
              <w:rPr>
                <w:bCs/>
                <w:szCs w:val="24"/>
              </w:rPr>
              <w:t>Gimimo data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B96D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72D66CE2" w14:textId="77777777" w:rsidTr="00A152C0">
        <w:trPr>
          <w:trHeight w:val="1194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80A8" w14:textId="77777777" w:rsidR="009A7B74" w:rsidRDefault="009A7B74" w:rsidP="00A152C0">
            <w:pPr>
              <w:ind w:firstLine="32"/>
              <w:rPr>
                <w:bCs/>
                <w:szCs w:val="24"/>
              </w:rPr>
            </w:pPr>
            <w:r>
              <w:rPr>
                <w:bCs/>
                <w:szCs w:val="24"/>
              </w:rPr>
              <w:t>Susipažinimo su vaiku aplinkybės. Bendravimo / ryšių užmezgimo su vaiku pradžia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65F9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  <w:p w14:paraId="6FFB0374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  <w:p w14:paraId="0BC07F0A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3B5BC788" w14:textId="77777777" w:rsidTr="00A152C0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C1A88" w14:textId="77777777" w:rsidR="009A7B74" w:rsidRDefault="009A7B74" w:rsidP="00A152C0">
            <w:pPr>
              <w:ind w:firstLine="32"/>
              <w:rPr>
                <w:szCs w:val="24"/>
              </w:rPr>
            </w:pPr>
            <w:r>
              <w:rPr>
                <w:bCs/>
                <w:szCs w:val="24"/>
              </w:rPr>
              <w:t>Giminystės ryšys su vaiku (tokiam esant nurodyti)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93C4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27B6E275" w14:textId="77777777" w:rsidTr="00A152C0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73AA" w14:textId="77777777" w:rsidR="009A7B74" w:rsidRDefault="009A7B74" w:rsidP="00A152C0">
            <w:pPr>
              <w:spacing w:line="360" w:lineRule="auto"/>
              <w:ind w:firstLine="32"/>
              <w:rPr>
                <w:bCs/>
                <w:szCs w:val="24"/>
              </w:rPr>
            </w:pPr>
            <w:r>
              <w:rPr>
                <w:bCs/>
                <w:szCs w:val="24"/>
              </w:rPr>
              <w:t>Kita turima informacija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C10A2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4409B088" w14:textId="77777777" w:rsidTr="00A152C0">
        <w:tc>
          <w:tcPr>
            <w:tcW w:w="8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A608C" w14:textId="77777777" w:rsidR="009A7B74" w:rsidRDefault="009A7B74" w:rsidP="00A152C0">
            <w:pPr>
              <w:ind w:firstLine="32"/>
              <w:rPr>
                <w:bCs/>
                <w:szCs w:val="24"/>
              </w:rPr>
            </w:pPr>
            <w:r>
              <w:rPr>
                <w:bCs/>
                <w:szCs w:val="24"/>
              </w:rPr>
              <w:t>Lūkesčiai dėl laikinai svečiuotis priimamo vaiko (pildoma, kai nuolat Lietuvos Respublikoje gyvenantis asmuo nesikreipia dėl konkretaus vaiko)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69D9F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6ECEBC2E" w14:textId="77777777" w:rsidTr="00A152C0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2E18" w14:textId="77777777" w:rsidR="009A7B74" w:rsidRDefault="009A7B74" w:rsidP="00A152C0">
            <w:pPr>
              <w:spacing w:line="360" w:lineRule="auto"/>
              <w:ind w:firstLine="32"/>
              <w:rPr>
                <w:bCs/>
                <w:szCs w:val="24"/>
              </w:rPr>
            </w:pPr>
            <w:r>
              <w:rPr>
                <w:bCs/>
                <w:szCs w:val="24"/>
              </w:rPr>
              <w:t>Vaiko amžius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31CA5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5999F084" w14:textId="77777777" w:rsidTr="00A152C0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6338A" w14:textId="77777777" w:rsidR="009A7B74" w:rsidRDefault="009A7B74" w:rsidP="00A152C0">
            <w:pPr>
              <w:spacing w:line="360" w:lineRule="auto"/>
              <w:ind w:firstLine="32"/>
              <w:rPr>
                <w:bCs/>
                <w:szCs w:val="24"/>
              </w:rPr>
            </w:pPr>
            <w:r>
              <w:rPr>
                <w:bCs/>
                <w:szCs w:val="24"/>
              </w:rPr>
              <w:t>Vaiko lytis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3EE4E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761BEA1A" w14:textId="77777777" w:rsidTr="00A152C0"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CB0D" w14:textId="77777777" w:rsidR="009A7B74" w:rsidRDefault="009A7B74" w:rsidP="00A152C0">
            <w:pPr>
              <w:spacing w:line="360" w:lineRule="auto"/>
              <w:ind w:firstLine="32"/>
              <w:rPr>
                <w:bCs/>
                <w:szCs w:val="24"/>
              </w:rPr>
            </w:pPr>
            <w:r>
              <w:rPr>
                <w:bCs/>
                <w:szCs w:val="24"/>
              </w:rPr>
              <w:t>Vaiko sveikatos būklė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6760E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  <w:tr w:rsidR="009A7B74" w14:paraId="7C04DD17" w14:textId="77777777" w:rsidTr="00A152C0">
        <w:trPr>
          <w:trHeight w:val="206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0D152" w14:textId="77777777" w:rsidR="009A7B74" w:rsidRDefault="009A7B74" w:rsidP="00A152C0">
            <w:pPr>
              <w:ind w:firstLine="32"/>
              <w:rPr>
                <w:bCs/>
                <w:szCs w:val="24"/>
              </w:rPr>
            </w:pPr>
            <w:r>
              <w:rPr>
                <w:bCs/>
                <w:szCs w:val="24"/>
              </w:rPr>
              <w:t>Kita svarbi informacija</w:t>
            </w:r>
          </w:p>
          <w:p w14:paraId="5C9B0397" w14:textId="77777777" w:rsidR="009A7B74" w:rsidRDefault="009A7B74" w:rsidP="00A152C0">
            <w:pPr>
              <w:ind w:firstLine="32"/>
              <w:rPr>
                <w:szCs w:val="24"/>
              </w:rPr>
            </w:pPr>
            <w:r>
              <w:rPr>
                <w:bCs/>
                <w:szCs w:val="24"/>
              </w:rPr>
              <w:t>(prašančio asmens nuožiūra)</w:t>
            </w:r>
          </w:p>
        </w:tc>
        <w:tc>
          <w:tcPr>
            <w:tcW w:w="6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598AA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  <w:p w14:paraId="201E7F50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  <w:p w14:paraId="4D06D376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  <w:p w14:paraId="19EB46F0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  <w:p w14:paraId="720D1C55" w14:textId="77777777" w:rsidR="009A7B74" w:rsidRDefault="009A7B74" w:rsidP="00A152C0">
            <w:pPr>
              <w:spacing w:line="360" w:lineRule="auto"/>
              <w:ind w:firstLine="720"/>
              <w:rPr>
                <w:bCs/>
                <w:szCs w:val="24"/>
              </w:rPr>
            </w:pPr>
          </w:p>
        </w:tc>
      </w:tr>
    </w:tbl>
    <w:p w14:paraId="61A2B111" w14:textId="77777777" w:rsidR="009A7B74" w:rsidRDefault="009A7B74" w:rsidP="009A7B74">
      <w:pPr>
        <w:tabs>
          <w:tab w:val="left" w:pos="7905"/>
        </w:tabs>
        <w:spacing w:line="276" w:lineRule="auto"/>
        <w:ind w:firstLine="567"/>
        <w:jc w:val="both"/>
        <w:rPr>
          <w:szCs w:val="24"/>
        </w:rPr>
      </w:pPr>
    </w:p>
    <w:p w14:paraId="396FC0CD" w14:textId="77777777" w:rsidR="009A7B74" w:rsidRDefault="009A7B74" w:rsidP="009A7B74">
      <w:pPr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 xml:space="preserve">Patvirtinu, jog visa mano pateikta informacija yra teisinga. </w:t>
      </w:r>
    </w:p>
    <w:p w14:paraId="0F445A55" w14:textId="77777777" w:rsidR="009A7B74" w:rsidRDefault="009A7B74" w:rsidP="009A7B74">
      <w:pPr>
        <w:spacing w:line="276" w:lineRule="auto"/>
        <w:ind w:firstLine="567"/>
        <w:jc w:val="both"/>
        <w:rPr>
          <w:szCs w:val="24"/>
        </w:rPr>
      </w:pPr>
      <w:r>
        <w:rPr>
          <w:szCs w:val="24"/>
        </w:rPr>
        <w:t>Sutinku, kad papildoma informacija apie mane būtų renkama iš kitų institucijų, įstaigų ir (ar) registrų.</w:t>
      </w:r>
    </w:p>
    <w:p w14:paraId="4C4A2AE5" w14:textId="77777777" w:rsidR="009A7B74" w:rsidRDefault="009A7B74" w:rsidP="009A7B74">
      <w:pPr>
        <w:spacing w:line="276" w:lineRule="auto"/>
        <w:ind w:firstLine="567"/>
        <w:jc w:val="both"/>
        <w:rPr>
          <w:szCs w:val="24"/>
        </w:rPr>
      </w:pPr>
    </w:p>
    <w:tbl>
      <w:tblPr>
        <w:tblW w:w="9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2441"/>
        <w:gridCol w:w="3816"/>
      </w:tblGrid>
      <w:tr w:rsidR="009A7B74" w14:paraId="30B2B583" w14:textId="77777777" w:rsidTr="00A152C0">
        <w:trPr>
          <w:trHeight w:val="661"/>
        </w:trPr>
        <w:tc>
          <w:tcPr>
            <w:tcW w:w="28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7FFD" w14:textId="77777777" w:rsidR="009A7B74" w:rsidRDefault="009A7B74" w:rsidP="00A152C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_____________</w:t>
            </w:r>
          </w:p>
          <w:p w14:paraId="7BA6DCDB" w14:textId="77777777" w:rsidR="009A7B74" w:rsidRDefault="009A7B74" w:rsidP="00A152C0">
            <w:pPr>
              <w:spacing w:line="276" w:lineRule="auto"/>
              <w:ind w:firstLine="424"/>
              <w:jc w:val="both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  <w:p w14:paraId="4B73B67E" w14:textId="77777777" w:rsidR="009A7B74" w:rsidRDefault="009A7B74" w:rsidP="00A152C0">
            <w:pPr>
              <w:spacing w:line="276" w:lineRule="auto"/>
              <w:ind w:firstLine="720"/>
              <w:jc w:val="both"/>
              <w:rPr>
                <w:szCs w:val="24"/>
              </w:rPr>
            </w:pPr>
          </w:p>
        </w:tc>
        <w:tc>
          <w:tcPr>
            <w:tcW w:w="24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E035" w14:textId="77777777" w:rsidR="009A7B74" w:rsidRDefault="009A7B74" w:rsidP="00A152C0">
            <w:pPr>
              <w:spacing w:line="276" w:lineRule="auto"/>
              <w:ind w:firstLine="720"/>
              <w:jc w:val="center"/>
              <w:rPr>
                <w:szCs w:val="24"/>
              </w:rPr>
            </w:pPr>
          </w:p>
        </w:tc>
        <w:tc>
          <w:tcPr>
            <w:tcW w:w="3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2254" w14:textId="77777777" w:rsidR="009A7B74" w:rsidRDefault="009A7B74" w:rsidP="00A152C0">
            <w:pPr>
              <w:spacing w:line="276" w:lineRule="auto"/>
              <w:ind w:firstLine="720"/>
              <w:jc w:val="right"/>
              <w:rPr>
                <w:szCs w:val="24"/>
              </w:rPr>
            </w:pPr>
            <w:r>
              <w:rPr>
                <w:szCs w:val="24"/>
              </w:rPr>
              <w:t>________________________</w:t>
            </w:r>
          </w:p>
          <w:p w14:paraId="640BB885" w14:textId="77777777" w:rsidR="009A7B74" w:rsidRDefault="009A7B74" w:rsidP="00A152C0">
            <w:pPr>
              <w:spacing w:line="276" w:lineRule="auto"/>
              <w:ind w:firstLine="720"/>
              <w:jc w:val="center"/>
              <w:rPr>
                <w:szCs w:val="24"/>
              </w:rPr>
            </w:pPr>
            <w:r>
              <w:rPr>
                <w:szCs w:val="24"/>
              </w:rPr>
              <w:t>(vardas ir pavardė)</w:t>
            </w:r>
          </w:p>
        </w:tc>
      </w:tr>
    </w:tbl>
    <w:p w14:paraId="4B8844C9" w14:textId="77777777" w:rsidR="008C4460" w:rsidRPr="009A7B74" w:rsidRDefault="008C4460" w:rsidP="009A7B74"/>
    <w:sectPr w:rsidR="008C4460" w:rsidRPr="009A7B74" w:rsidSect="00B9137E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6F"/>
    <w:rsid w:val="00284C50"/>
    <w:rsid w:val="004970C1"/>
    <w:rsid w:val="0057376F"/>
    <w:rsid w:val="008C4460"/>
    <w:rsid w:val="009A7B74"/>
    <w:rsid w:val="00B3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2CB58"/>
  <w15:chartTrackingRefBased/>
  <w15:docId w15:val="{1D1F079C-F14E-4F3E-A92C-B2B08BEEA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A7B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970C1"/>
    <w:rPr>
      <w:color w:val="0563C1"/>
      <w:u w:val="single"/>
    </w:rPr>
  </w:style>
  <w:style w:type="paragraph" w:styleId="prastasiniatinklio">
    <w:name w:val="Normal (Web)"/>
    <w:basedOn w:val="prastasis"/>
    <w:uiPriority w:val="99"/>
    <w:unhideWhenUsed/>
    <w:rsid w:val="004970C1"/>
    <w:pPr>
      <w:spacing w:before="100" w:beforeAutospacing="1" w:after="100" w:afterAutospacing="1"/>
    </w:pPr>
    <w:rPr>
      <w:rFonts w:eastAsiaTheme="minorHAnsi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97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Lukaševič</dc:creator>
  <cp:keywords/>
  <dc:description/>
  <cp:lastModifiedBy>Kriziu Centras</cp:lastModifiedBy>
  <cp:revision>6</cp:revision>
  <dcterms:created xsi:type="dcterms:W3CDTF">2020-03-18T11:08:00Z</dcterms:created>
  <dcterms:modified xsi:type="dcterms:W3CDTF">2021-10-29T09:47:00Z</dcterms:modified>
</cp:coreProperties>
</file>